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2"/>
        </w:rPr>
        <w:t xml:space="preserve">ORDER AND DELIVERY TERMS</w:t>
      </w:r>
    </w:p>
    <w:p>
      <w:pPr>
        <w:spacing w:before="0" w:after="120"/>
      </w:pPr>
      <w:r>
        <w:rPr>
          <w:i/>
        </w:rPr>
        <w:t xml:space="preserve">To be attached to quote no. [ ] dated [ ]</w:t>
      </w:r>
    </w:p>
    <w:p>
      <w:pPr>
        <w:spacing w:before="0" w:after="120"/>
      </w:pPr>
      <w:r>
        <w:rPr>
          <w:i/>
          <w:sz w:val="18"/>
        </w:rPr>
        <w:t xml:space="preserve">Template offered free of charge by Passerelle France-Asie, for information only. Adapt it to your situation and have it checked by your adviser (lawyer, chamber of commerce). Passerelle France-Asie is not a party to this contract.</w:t>
      </w:r>
    </w:p>
    <w:p>
      <w:pPr>
        <w:spacing w:before="240" w:after="120"/>
      </w:pPr>
      <w:r>
        <w:rPr>
          <w:b/>
          <w:sz w:val="24"/>
        </w:rPr>
        <w:t xml:space="preserve">1. The parties</w:t>
      </w:r>
    </w:p>
    <w:p>
      <w:pPr>
        <w:spacing w:before="0" w:after="120"/>
      </w:pPr>
      <w:r>
        <w:rPr/>
        <w:t xml:space="preserve">Seller: [official name], registration no. [ ], address [ ], represented by [name, position].</w:t>
      </w:r>
    </w:p>
    <w:p>
      <w:pPr>
        <w:spacing w:before="0" w:after="120"/>
      </w:pPr>
      <w:r>
        <w:rPr/>
        <w:t xml:space="preserve">Buyer: [official name], registration no. [ ], address [ ], represented by [name, position], who declares that they are authorised to commit their company.</w:t>
      </w:r>
    </w:p>
    <w:p>
      <w:pPr>
        <w:spacing w:before="0" w:after="120"/>
      </w:pPr>
      <w:r>
        <w:rPr/>
        <w:t xml:space="preserve">The buyer attaches the official register extract of their company, less than 3 months old.</w:t>
      </w:r>
    </w:p>
    <w:p>
      <w:pPr>
        <w:spacing w:before="240" w:after="120"/>
      </w:pPr>
      <w:r>
        <w:rPr>
          <w:b/>
          <w:sz w:val="24"/>
        </w:rPr>
        <w:t xml:space="preserve">2. Acceptance</w:t>
      </w:r>
    </w:p>
    <w:p>
      <w:pPr>
        <w:spacing w:before="0" w:after="120"/>
      </w:pPr>
      <w:r>
        <w:rPr/>
        <w:t xml:space="preserve">The order becomes firm when the buyer returns the quote and these terms, dated and signed, and the deposit has been received. Accepting the quote means accepting these terms.</w:t>
      </w:r>
    </w:p>
    <w:p>
      <w:pPr>
        <w:spacing w:before="240" w:after="120"/>
      </w:pPr>
      <w:r>
        <w:rPr>
          <w:b/>
          <w:sz w:val="24"/>
        </w:rPr>
        <w:t xml:space="preserve">3. Price and payment</w:t>
      </w:r>
    </w:p>
    <w:p>
      <w:pPr>
        <w:spacing w:before="0" w:after="120"/>
      </w:pPr>
      <w:r>
        <w:rPr/>
        <w:t xml:space="preserve">Price: as per the quote, in [currency], excluding import duties and taxes unless stated otherwise.</w:t>
      </w:r>
    </w:p>
    <w:p>
      <w:pPr>
        <w:spacing w:before="0" w:after="120"/>
      </w:pPr>
      <w:r>
        <w:rPr/>
        <w:t xml:space="preserve">Deposit: [ ] % with the order, by bank transfer. Balance: [before shipment / on delivery / [ ] days after invoice].</w:t>
      </w:r>
    </w:p>
    <w:p>
      <w:pPr>
        <w:spacing w:before="0" w:after="120"/>
      </w:pPr>
      <w:r>
        <w:rPr/>
        <w:t xml:space="preserve">No cash on delivery.</w:t>
      </w:r>
    </w:p>
    <w:p>
      <w:pPr>
        <w:spacing w:before="0" w:after="120"/>
      </w:pPr>
      <w:r>
        <w:rPr/>
        <w:t xml:space="preserve">Any request to change bank details must be confirmed by telephone, on the number already known.</w:t>
      </w:r>
    </w:p>
    <w:p>
      <w:pPr>
        <w:spacing w:before="240" w:after="120"/>
      </w:pPr>
      <w:r>
        <w:rPr>
          <w:b/>
          <w:sz w:val="24"/>
        </w:rPr>
        <w:t xml:space="preserve">4. Transport and delivery</w:t>
      </w:r>
    </w:p>
    <w:p>
      <w:pPr>
        <w:spacing w:before="0" w:after="120"/>
      </w:pPr>
      <w:r>
        <w:rPr/>
        <w:t xml:space="preserve">Chosen Incoterms® 2020 rule: [ ], place: [ ].</w:t>
      </w:r>
    </w:p>
    <w:p>
      <w:pPr>
        <w:spacing w:before="0" w:after="120"/>
      </w:pPr>
      <w:r>
        <w:rPr/>
        <w:t xml:space="preserve">Planned date or lead time: [ ]. Delivery address: [ ]. Person present and telephone: [ ].</w:t>
      </w:r>
    </w:p>
    <w:p>
      <w:pPr>
        <w:spacing w:before="0" w:after="120"/>
      </w:pPr>
      <w:r>
        <w:rPr/>
        <w:t xml:space="preserve">The buyer informs the seller in writing at least [ ] working days before any change.</w:t>
      </w:r>
    </w:p>
    <w:p>
      <w:pPr>
        <w:spacing w:before="240" w:after="120"/>
      </w:pPr>
      <w:r>
        <w:rPr>
          <w:b/>
          <w:sz w:val="24"/>
        </w:rPr>
        <w:t xml:space="preserve">5. Delivery impossible because of the buyer</w:t>
      </w:r>
    </w:p>
    <w:p>
      <w:pPr>
        <w:spacing w:before="0" w:after="120"/>
      </w:pPr>
      <w:r>
        <w:rPr/>
        <w:t xml:space="preserve">If delivery cannot take place because of the buyer (goods refused, nobody present, wrong or incomplete address, telephone unreachable, customs documents not provided, balance unpaid), the buyer pays all resulting costs: outward and return transport, storage, customs charges, travel and new delivery attempt.</w:t>
      </w:r>
    </w:p>
    <w:p>
      <w:pPr>
        <w:spacing w:before="0" w:after="120"/>
      </w:pPr>
      <w:r>
        <w:rPr/>
        <w:t xml:space="preserve">These costs are first deducted from the deposit; the remainder is invoiced to the buyer.</w:t>
      </w:r>
    </w:p>
    <w:p>
      <w:pPr>
        <w:spacing w:before="0" w:after="120"/>
      </w:pPr>
      <w:r>
        <w:rPr/>
        <w:t xml:space="preserve">The goods remain the seller's property until full payment.</w:t>
      </w:r>
    </w:p>
    <w:p>
      <w:pPr>
        <w:spacing w:before="240" w:after="120"/>
      </w:pPr>
      <w:r>
        <w:rPr>
          <w:b/>
          <w:sz w:val="24"/>
        </w:rPr>
        <w:t xml:space="preserve">6. Receipt</w:t>
      </w:r>
    </w:p>
    <w:p>
      <w:pPr>
        <w:spacing w:before="0" w:after="120"/>
      </w:pPr>
      <w:r>
        <w:rPr/>
        <w:t xml:space="preserve">The buyer checks the goods on delivery, writes any reservations on the delivery note and confirms them in writing within [ ] days.</w:t>
      </w:r>
    </w:p>
    <w:p>
      <w:pPr>
        <w:spacing w:before="240" w:after="120"/>
      </w:pPr>
      <w:r>
        <w:rPr>
          <w:b/>
          <w:sz w:val="24"/>
        </w:rPr>
        <w:t xml:space="preserve">7. Evidence</w:t>
      </w:r>
    </w:p>
    <w:p>
      <w:pPr>
        <w:spacing w:before="0" w:after="120"/>
      </w:pPr>
      <w:r>
        <w:rPr/>
        <w:t xml:space="preserve">Both parties keep the quote, these signed terms, the e-mails, the proofs of payment and the delivery note.</w:t>
      </w:r>
    </w:p>
    <w:p>
      <w:pPr>
        <w:spacing w:before="240" w:after="120"/>
      </w:pPr>
      <w:r>
        <w:rPr>
          <w:b/>
          <w:sz w:val="24"/>
        </w:rPr>
        <w:t xml:space="preserve">8. Disagreement</w:t>
      </w:r>
    </w:p>
    <w:p>
      <w:pPr>
        <w:spacing w:before="0" w:after="120"/>
      </w:pPr>
      <w:r>
        <w:rPr/>
        <w:t xml:space="preserve">The parties first seek an amicable solution. Failing that: applicable law [ ], competent courts [ ]. For a sale of goods between two countries, international rules may apply: ask for advice.</w:t>
      </w:r>
    </w:p>
    <w:p>
      <w:pPr>
        <w:spacing w:before="240" w:after="120"/>
      </w:pPr>
      <w:r>
        <w:rPr>
          <w:b/>
          <w:sz w:val="24"/>
        </w:rPr>
        <w:t xml:space="preserve">Signatures</w:t>
      </w:r>
    </w:p>
    <w:p>
      <w:pPr>
        <w:spacing w:before="0" w:after="120"/>
      </w:pPr>
      <w:r>
        <w:rPr/>
        <w:t xml:space="preserve">For the seller — name, position, date, signature, stamp:</w:t>
      </w:r>
    </w:p>
    <w:p>
      <w:pPr>
        <w:spacing w:before="0" w:after="120"/>
      </w:pPr>
      <w:r>
        <w:rPr/>
        <w:t xml:space="preserve">For the buyer — name, position, date, signature, stamp:</w:t>
      </w:r>
    </w:p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/>
      </w:r>
    </w:p>
    <w:sectPr>
      <w:pgSz w:w="11906" w:h="16838"/>
      <w:pgMar w:top="1134" w:right="1134" w:bottom="1134" w:left="1134" w:header="0" w:footer="0" w:gutter="0"/>
    </w:sectPr>
  </w:body>
</w:document>
</file>